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D7" w:rsidRPr="00186DE0" w:rsidRDefault="00A23DD7" w:rsidP="0018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05949" w:rsidRPr="00186DE0" w:rsidRDefault="00A23DD7" w:rsidP="0018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0">
        <w:rPr>
          <w:rFonts w:ascii="Times New Roman" w:hAnsi="Times New Roman" w:cs="Times New Roman"/>
          <w:b/>
          <w:sz w:val="28"/>
          <w:szCs w:val="28"/>
        </w:rPr>
        <w:t xml:space="preserve">работы окружного методического объединения </w:t>
      </w:r>
    </w:p>
    <w:p w:rsidR="00505949" w:rsidRPr="00186DE0" w:rsidRDefault="00A23DD7" w:rsidP="0018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0">
        <w:rPr>
          <w:rFonts w:ascii="Times New Roman" w:hAnsi="Times New Roman" w:cs="Times New Roman"/>
          <w:b/>
          <w:sz w:val="28"/>
          <w:szCs w:val="28"/>
        </w:rPr>
        <w:t xml:space="preserve">учителей физической культуры </w:t>
      </w:r>
    </w:p>
    <w:p w:rsidR="00A23DD7" w:rsidRPr="00186DE0" w:rsidRDefault="00A23DD7" w:rsidP="00186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0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D64720" w:rsidRPr="00186DE0" w:rsidRDefault="00D64720" w:rsidP="00186DE0">
      <w:pPr>
        <w:spacing w:after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6D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A6AAF" w:rsidRPr="0018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Задача, конечно, не слишком простая:</w:t>
      </w:r>
    </w:p>
    <w:p w:rsidR="00505949" w:rsidRPr="00186DE0" w:rsidRDefault="00D64720" w:rsidP="00186D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186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 учить и учиться</w:t>
      </w:r>
      <w:r w:rsid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грая.</w:t>
      </w:r>
      <w:r w:rsidRPr="00186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если с учебой сложить развлеченье,</w:t>
      </w:r>
      <w:r w:rsidRPr="00186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86DE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праздником станет любое ученье!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</w:t>
      </w:r>
      <w:proofErr w:type="gramStart"/>
      <w:r w:rsidRPr="00186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186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DE0">
        <w:rPr>
          <w:rFonts w:ascii="Times New Roman" w:hAnsi="Times New Roman" w:cs="Times New Roman"/>
          <w:sz w:val="28"/>
          <w:szCs w:val="28"/>
        </w:rPr>
        <w:t xml:space="preserve">«Обеспечение качества образования через индивидуализацию образовательной траектории обучающихся и повышение профессиональной компетентности учителя в условиях реализации ФГОС». </w:t>
      </w:r>
      <w:proofErr w:type="gramEnd"/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Pr="00186DE0">
        <w:rPr>
          <w:rFonts w:ascii="Times New Roman" w:hAnsi="Times New Roman" w:cs="Times New Roman"/>
          <w:sz w:val="28"/>
          <w:szCs w:val="28"/>
        </w:rPr>
        <w:t xml:space="preserve">методической работы на 2016-2017 учебный год – создание условий для реализации системно - </w:t>
      </w:r>
      <w:proofErr w:type="spellStart"/>
      <w:r w:rsidRPr="00186DE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86DE0">
        <w:rPr>
          <w:rFonts w:ascii="Times New Roman" w:hAnsi="Times New Roman" w:cs="Times New Roman"/>
          <w:sz w:val="28"/>
          <w:szCs w:val="28"/>
        </w:rPr>
        <w:t xml:space="preserve"> по</w:t>
      </w:r>
      <w:r w:rsidR="00404633">
        <w:rPr>
          <w:rFonts w:ascii="Times New Roman" w:hAnsi="Times New Roman" w:cs="Times New Roman"/>
          <w:sz w:val="28"/>
          <w:szCs w:val="28"/>
        </w:rPr>
        <w:t>д</w:t>
      </w:r>
      <w:r w:rsidRPr="00186DE0">
        <w:rPr>
          <w:rFonts w:ascii="Times New Roman" w:hAnsi="Times New Roman" w:cs="Times New Roman"/>
          <w:sz w:val="28"/>
          <w:szCs w:val="28"/>
        </w:rPr>
        <w:t xml:space="preserve">хода в образовательном процессе. 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  <w:r w:rsidRPr="0018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1. Обеспечение нормативного основания для внедрения системно-</w:t>
      </w:r>
      <w:proofErr w:type="spellStart"/>
      <w:r w:rsidRPr="00186DE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86DE0">
        <w:rPr>
          <w:rFonts w:ascii="Times New Roman" w:hAnsi="Times New Roman" w:cs="Times New Roman"/>
          <w:sz w:val="28"/>
          <w:szCs w:val="28"/>
        </w:rPr>
        <w:t xml:space="preserve"> подхода (СДП) в образовательный процесс.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2. Обеспечение информационного сопровождения СДП в ходе образовательного процесса.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3. Обеспечение методического сопровождения СДП в образовательном процессе.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4. Разработка и обеспечение реализации рабочих программ педагогов в соответствии с основной образовательной программой образовательной организации.</w:t>
      </w:r>
    </w:p>
    <w:p w:rsidR="00A23DD7" w:rsidRPr="00186DE0" w:rsidRDefault="00404633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3DD7" w:rsidRPr="00186DE0">
        <w:rPr>
          <w:rFonts w:ascii="Times New Roman" w:hAnsi="Times New Roman" w:cs="Times New Roman"/>
          <w:sz w:val="28"/>
          <w:szCs w:val="28"/>
        </w:rPr>
        <w:t xml:space="preserve">. Использование современных образовательных технологий в урочной и внеурочной деятельности в соответствии с требованиями системно-деятельного подхода. 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Направления работы </w:t>
      </w:r>
      <w:r w:rsidRPr="00186DE0">
        <w:rPr>
          <w:rFonts w:ascii="Times New Roman" w:hAnsi="Times New Roman" w:cs="Times New Roman"/>
          <w:sz w:val="28"/>
          <w:szCs w:val="28"/>
        </w:rPr>
        <w:t>методического объединения учителей физической культуры</w:t>
      </w:r>
      <w:r w:rsidR="00505949" w:rsidRPr="00186DE0">
        <w:rPr>
          <w:rFonts w:ascii="Times New Roman" w:hAnsi="Times New Roman" w:cs="Times New Roman"/>
          <w:sz w:val="28"/>
          <w:szCs w:val="28"/>
        </w:rPr>
        <w:t>:</w:t>
      </w:r>
      <w:r w:rsidRPr="00186D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 xml:space="preserve">1.Заседания и совещания МО </w:t>
      </w:r>
      <w:r w:rsidR="00404633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186DE0">
        <w:rPr>
          <w:rFonts w:ascii="Times New Roman" w:hAnsi="Times New Roman" w:cs="Times New Roman"/>
          <w:sz w:val="28"/>
          <w:szCs w:val="28"/>
        </w:rPr>
        <w:t xml:space="preserve">физической культуры  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 xml:space="preserve">2. Повышение профессионального мастерства педагогов: 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86DE0">
        <w:rPr>
          <w:rFonts w:ascii="Times New Roman" w:hAnsi="Times New Roman" w:cs="Times New Roman"/>
          <w:sz w:val="28"/>
          <w:szCs w:val="28"/>
        </w:rPr>
        <w:t xml:space="preserve">- Участие в   семинарах, конференциях и т.д.; занятия внутри МО (семинары, круглые столы, открытые уроки, </w:t>
      </w:r>
      <w:proofErr w:type="spellStart"/>
      <w:r w:rsidRPr="00186DE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86DE0">
        <w:rPr>
          <w:rFonts w:ascii="Times New Roman" w:hAnsi="Times New Roman" w:cs="Times New Roman"/>
          <w:sz w:val="28"/>
          <w:szCs w:val="28"/>
        </w:rPr>
        <w:t xml:space="preserve"> уроков, лекции, доклады, мастер-классы, творческие отчеты, обобщение и изучение передового опыта, выставки тематических разработок, дидактические материалы, разработка рекомендаций \ памяток и т.д.)</w:t>
      </w:r>
      <w:r w:rsidR="004046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- Обучение на курсах повышения квалификации</w:t>
      </w:r>
      <w:r w:rsidR="00404633">
        <w:rPr>
          <w:rFonts w:ascii="Times New Roman" w:hAnsi="Times New Roman" w:cs="Times New Roman"/>
          <w:sz w:val="28"/>
          <w:szCs w:val="28"/>
        </w:rPr>
        <w:t>;</w:t>
      </w:r>
      <w:r w:rsidRPr="0018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- Прохождение учителями аттестации</w:t>
      </w:r>
      <w:r w:rsidR="00404633">
        <w:rPr>
          <w:rFonts w:ascii="Times New Roman" w:hAnsi="Times New Roman" w:cs="Times New Roman"/>
          <w:sz w:val="28"/>
          <w:szCs w:val="28"/>
        </w:rPr>
        <w:t>;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 xml:space="preserve">-  Самообразование. 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 xml:space="preserve">3. Работа с нормативной документацией </w:t>
      </w:r>
      <w:r w:rsidRPr="00186DE0">
        <w:rPr>
          <w:rFonts w:ascii="Times New Roman" w:hAnsi="Times New Roman" w:cs="Times New Roman"/>
          <w:sz w:val="28"/>
          <w:szCs w:val="28"/>
        </w:rPr>
        <w:sym w:font="Symbol" w:char="F02D"/>
      </w:r>
      <w:r w:rsidRPr="00186DE0">
        <w:rPr>
          <w:rFonts w:ascii="Times New Roman" w:hAnsi="Times New Roman" w:cs="Times New Roman"/>
          <w:sz w:val="28"/>
          <w:szCs w:val="28"/>
        </w:rPr>
        <w:t xml:space="preserve"> подготовка рабочих программ по учебным предметам </w:t>
      </w:r>
      <w:r w:rsidRPr="00186DE0">
        <w:rPr>
          <w:rFonts w:ascii="Times New Roman" w:hAnsi="Times New Roman" w:cs="Times New Roman"/>
          <w:sz w:val="28"/>
          <w:szCs w:val="28"/>
        </w:rPr>
        <w:sym w:font="Symbol" w:char="F02D"/>
      </w:r>
      <w:r w:rsidRPr="00186DE0">
        <w:rPr>
          <w:rFonts w:ascii="Times New Roman" w:hAnsi="Times New Roman" w:cs="Times New Roman"/>
          <w:sz w:val="28"/>
          <w:szCs w:val="28"/>
        </w:rPr>
        <w:t xml:space="preserve"> изучение и отработка инструктивно-методической базы по организации образовательного процесса, охране труда, специфике предмета </w:t>
      </w:r>
      <w:r w:rsidR="00505949" w:rsidRPr="00186DE0">
        <w:rPr>
          <w:rFonts w:ascii="Times New Roman" w:hAnsi="Times New Roman" w:cs="Times New Roman"/>
          <w:sz w:val="28"/>
          <w:szCs w:val="28"/>
        </w:rPr>
        <w:t>(</w:t>
      </w:r>
      <w:r w:rsidRPr="00186DE0">
        <w:rPr>
          <w:rFonts w:ascii="Times New Roman" w:hAnsi="Times New Roman" w:cs="Times New Roman"/>
          <w:sz w:val="28"/>
          <w:szCs w:val="28"/>
        </w:rPr>
        <w:t>соблюдение требований безопасности на уроках физической культ</w:t>
      </w:r>
      <w:r w:rsidR="00505949" w:rsidRPr="00186DE0">
        <w:rPr>
          <w:rFonts w:ascii="Times New Roman" w:hAnsi="Times New Roman" w:cs="Times New Roman"/>
          <w:sz w:val="28"/>
          <w:szCs w:val="28"/>
        </w:rPr>
        <w:t>уры и т.д.), внеклассной работе.</w:t>
      </w:r>
    </w:p>
    <w:p w:rsidR="00A23DD7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4. Контроль в МО – контроль выполнения требований стандарта по предмету и качества преподавания.</w:t>
      </w:r>
    </w:p>
    <w:p w:rsidR="00823F92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5. Инновационная деятельность – разработка и представление профессиональных продуктов (творческих, методических, дидактических и т.д.).</w:t>
      </w:r>
    </w:p>
    <w:p w:rsidR="00505949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 xml:space="preserve">6. Внеклассная работа с учащимися по предмету - внеурочные мероприятия, </w:t>
      </w:r>
      <w:r w:rsidR="00823F92" w:rsidRPr="00186DE0">
        <w:rPr>
          <w:rFonts w:ascii="Times New Roman" w:hAnsi="Times New Roman" w:cs="Times New Roman"/>
          <w:sz w:val="28"/>
          <w:szCs w:val="28"/>
        </w:rPr>
        <w:t xml:space="preserve"> </w:t>
      </w:r>
      <w:r w:rsidRPr="00186DE0">
        <w:rPr>
          <w:rFonts w:ascii="Times New Roman" w:hAnsi="Times New Roman" w:cs="Times New Roman"/>
          <w:sz w:val="28"/>
          <w:szCs w:val="28"/>
        </w:rPr>
        <w:t xml:space="preserve"> индивидуальная работа с учащимися, имеющ</w:t>
      </w:r>
      <w:r w:rsidR="00823F92" w:rsidRPr="00186DE0">
        <w:rPr>
          <w:rFonts w:ascii="Times New Roman" w:hAnsi="Times New Roman" w:cs="Times New Roman"/>
          <w:sz w:val="28"/>
          <w:szCs w:val="28"/>
        </w:rPr>
        <w:t xml:space="preserve">ими высокую и низкую мотивацию </w:t>
      </w:r>
      <w:r w:rsidRPr="00186DE0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505949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7. Работа с одаренными детьми - олимпиады, конкурсы, соревнования, состязания</w:t>
      </w:r>
      <w:r w:rsidR="00505949" w:rsidRPr="00186DE0">
        <w:rPr>
          <w:rFonts w:ascii="Times New Roman" w:hAnsi="Times New Roman" w:cs="Times New Roman"/>
          <w:sz w:val="28"/>
          <w:szCs w:val="28"/>
        </w:rPr>
        <w:t>.</w:t>
      </w:r>
    </w:p>
    <w:p w:rsidR="00823F92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 xml:space="preserve">8. Работа по совершенствованию базы спортивного зала </w:t>
      </w:r>
      <w:r w:rsidR="00823F92" w:rsidRPr="00186DE0">
        <w:rPr>
          <w:rFonts w:ascii="Times New Roman" w:hAnsi="Times New Roman" w:cs="Times New Roman"/>
          <w:sz w:val="28"/>
          <w:szCs w:val="28"/>
        </w:rPr>
        <w:t xml:space="preserve"> </w:t>
      </w:r>
      <w:r w:rsidRPr="00186DE0">
        <w:rPr>
          <w:rFonts w:ascii="Times New Roman" w:hAnsi="Times New Roman" w:cs="Times New Roman"/>
          <w:sz w:val="28"/>
          <w:szCs w:val="28"/>
        </w:rPr>
        <w:t xml:space="preserve"> – составление (корректировка) паспорта кабинета, пополнение, систематизация дидактического материала по различным направлениям, формирование банка методических материалов и т.д. </w:t>
      </w:r>
    </w:p>
    <w:p w:rsidR="00E64EAE" w:rsidRPr="00186DE0" w:rsidRDefault="00A23DD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E0">
        <w:rPr>
          <w:rFonts w:ascii="Times New Roman" w:hAnsi="Times New Roman" w:cs="Times New Roman"/>
          <w:sz w:val="28"/>
          <w:szCs w:val="28"/>
        </w:rPr>
        <w:t>9. Работа с родителям</w:t>
      </w:r>
      <w:r w:rsidR="000808C4">
        <w:rPr>
          <w:rFonts w:ascii="Times New Roman" w:hAnsi="Times New Roman" w:cs="Times New Roman"/>
          <w:sz w:val="28"/>
          <w:szCs w:val="28"/>
        </w:rPr>
        <w:t xml:space="preserve">и </w:t>
      </w:r>
      <w:r w:rsidRPr="00186DE0">
        <w:rPr>
          <w:rFonts w:ascii="Times New Roman" w:hAnsi="Times New Roman" w:cs="Times New Roman"/>
          <w:sz w:val="28"/>
          <w:szCs w:val="28"/>
        </w:rPr>
        <w:t xml:space="preserve"> </w:t>
      </w:r>
      <w:r w:rsidR="000808C4">
        <w:rPr>
          <w:rFonts w:ascii="Times New Roman" w:hAnsi="Times New Roman" w:cs="Times New Roman"/>
          <w:sz w:val="28"/>
          <w:szCs w:val="28"/>
        </w:rPr>
        <w:t>(</w:t>
      </w:r>
      <w:r w:rsidRPr="00186DE0">
        <w:rPr>
          <w:rFonts w:ascii="Times New Roman" w:hAnsi="Times New Roman" w:cs="Times New Roman"/>
          <w:sz w:val="28"/>
          <w:szCs w:val="28"/>
        </w:rPr>
        <w:t xml:space="preserve">индивидуальная работа с родителями высокомотивированных и </w:t>
      </w:r>
      <w:proofErr w:type="spellStart"/>
      <w:r w:rsidR="00823F92" w:rsidRPr="00186DE0">
        <w:rPr>
          <w:rFonts w:ascii="Times New Roman" w:hAnsi="Times New Roman" w:cs="Times New Roman"/>
          <w:sz w:val="28"/>
          <w:szCs w:val="28"/>
        </w:rPr>
        <w:t>слабомотивированных</w:t>
      </w:r>
      <w:proofErr w:type="spellEnd"/>
      <w:r w:rsidR="00823F92" w:rsidRPr="00186DE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0808C4">
        <w:rPr>
          <w:rFonts w:ascii="Times New Roman" w:hAnsi="Times New Roman" w:cs="Times New Roman"/>
          <w:sz w:val="28"/>
          <w:szCs w:val="28"/>
        </w:rPr>
        <w:t>)</w:t>
      </w:r>
      <w:r w:rsidRPr="00186DE0">
        <w:rPr>
          <w:rFonts w:ascii="Times New Roman" w:hAnsi="Times New Roman" w:cs="Times New Roman"/>
          <w:sz w:val="28"/>
          <w:szCs w:val="28"/>
        </w:rPr>
        <w:t>.</w:t>
      </w:r>
    </w:p>
    <w:p w:rsidR="00823F92" w:rsidRPr="00186DE0" w:rsidRDefault="00823F92" w:rsidP="00186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F92" w:rsidRPr="00186DE0" w:rsidRDefault="00823F92" w:rsidP="00186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F92" w:rsidRPr="00186DE0" w:rsidRDefault="00823F92" w:rsidP="00186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F92" w:rsidRPr="00186DE0" w:rsidRDefault="00823F92" w:rsidP="00186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F92" w:rsidRPr="00186DE0" w:rsidRDefault="00823F92" w:rsidP="00186D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23F92" w:rsidRPr="00186DE0" w:rsidTr="00823F92">
        <w:tc>
          <w:tcPr>
            <w:tcW w:w="4928" w:type="dxa"/>
          </w:tcPr>
          <w:p w:rsidR="00823F92" w:rsidRPr="00186DE0" w:rsidRDefault="00823F92" w:rsidP="00186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Направления деятельности  </w:t>
            </w:r>
          </w:p>
        </w:tc>
        <w:tc>
          <w:tcPr>
            <w:tcW w:w="4929" w:type="dxa"/>
          </w:tcPr>
          <w:p w:rsidR="00823F92" w:rsidRPr="00186DE0" w:rsidRDefault="00823F92" w:rsidP="00186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929" w:type="dxa"/>
          </w:tcPr>
          <w:p w:rsidR="00823F92" w:rsidRPr="00186DE0" w:rsidRDefault="00823F92" w:rsidP="00186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823F92" w:rsidRPr="00186DE0" w:rsidTr="00823F92">
        <w:tc>
          <w:tcPr>
            <w:tcW w:w="4928" w:type="dxa"/>
          </w:tcPr>
          <w:p w:rsidR="00823F92" w:rsidRPr="00186DE0" w:rsidRDefault="00823F92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  <w:p w:rsidR="00823F92" w:rsidRPr="00186DE0" w:rsidRDefault="00823F92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 </w:t>
            </w:r>
            <w:r w:rsidR="00080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929" w:type="dxa"/>
          </w:tcPr>
          <w:p w:rsidR="00823F92" w:rsidRPr="00186DE0" w:rsidRDefault="00823F92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«Нормативное и учебн</w:t>
            </w:r>
            <w:proofErr w:type="gram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обучения физической культуре   в 2016-2017 учебном году» </w:t>
            </w:r>
          </w:p>
          <w:p w:rsidR="00823F92" w:rsidRPr="00186DE0" w:rsidRDefault="00823F92" w:rsidP="0008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Повестка дня: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МО на учебный год. Обсуждение августовских рекомендаций. Составление и утверждение рабочих программ, календарно-тематического планирования.   Подготовка к участию во Всероссийской олимпиаде школьников по ФК. Обсуждение календарного плана спортивных соревнований для обучающихся образовательных организаций   на 2016-2017 учебный год. Подготовка команд школы для участия в соревнованиях и Спартакиаде </w:t>
            </w:r>
            <w:r w:rsidR="00500079" w:rsidRPr="00186DE0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0079"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тем по самообразованию</w:t>
            </w:r>
            <w:r w:rsidR="00500079" w:rsidRPr="0018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079"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</w:tcPr>
          <w:p w:rsidR="00823F92" w:rsidRPr="00186DE0" w:rsidRDefault="001F6F6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0079" w:rsidRPr="00186DE0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 по направлениям инновационной деятельности.</w:t>
            </w:r>
          </w:p>
          <w:p w:rsidR="00273724" w:rsidRDefault="001F6F67" w:rsidP="00186D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6D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2.Ознакомление с новыми требованиями ГТО</w:t>
            </w:r>
          </w:p>
          <w:p w:rsidR="000808C4" w:rsidRPr="00186DE0" w:rsidRDefault="000808C4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Подведение итогов школьного тура олимпиады и подготовка к окружному туру олимпиады.</w:t>
            </w:r>
          </w:p>
        </w:tc>
      </w:tr>
      <w:tr w:rsidR="00823F92" w:rsidRPr="00186DE0" w:rsidTr="00823F92">
        <w:tc>
          <w:tcPr>
            <w:tcW w:w="4928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  мастерства педагогов</w:t>
            </w:r>
          </w:p>
        </w:tc>
        <w:tc>
          <w:tcPr>
            <w:tcW w:w="4929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уроков, теоретического, практического семинара</w:t>
            </w:r>
          </w:p>
        </w:tc>
        <w:tc>
          <w:tcPr>
            <w:tcW w:w="4929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823F92" w:rsidRPr="00186DE0" w:rsidTr="00823F92">
        <w:tc>
          <w:tcPr>
            <w:tcW w:w="4928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Работа с нормативной документацией</w:t>
            </w:r>
          </w:p>
        </w:tc>
        <w:tc>
          <w:tcPr>
            <w:tcW w:w="4929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9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3F92" w:rsidRPr="00186DE0" w:rsidTr="00823F92">
        <w:tc>
          <w:tcPr>
            <w:tcW w:w="4928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Контроль в МО</w:t>
            </w:r>
          </w:p>
        </w:tc>
        <w:tc>
          <w:tcPr>
            <w:tcW w:w="4929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контроль: посещение и </w:t>
            </w:r>
            <w:proofErr w:type="spell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уроков по преемственности в 5-х,</w:t>
            </w:r>
            <w:r w:rsidR="0008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9-х и 11-х</w:t>
            </w:r>
            <w:r w:rsidR="0008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классах.</w:t>
            </w:r>
          </w:p>
        </w:tc>
        <w:tc>
          <w:tcPr>
            <w:tcW w:w="4929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823F92" w:rsidRPr="00186DE0" w:rsidTr="00823F92">
        <w:tc>
          <w:tcPr>
            <w:tcW w:w="4928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Инновационная деятельность</w:t>
            </w:r>
          </w:p>
        </w:tc>
        <w:tc>
          <w:tcPr>
            <w:tcW w:w="4929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 по ФГОС 5-х – 8-х  классов</w:t>
            </w:r>
          </w:p>
        </w:tc>
        <w:tc>
          <w:tcPr>
            <w:tcW w:w="4929" w:type="dxa"/>
          </w:tcPr>
          <w:p w:rsidR="00823F92" w:rsidRPr="00186DE0" w:rsidRDefault="00823F92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92" w:rsidRPr="00186DE0" w:rsidTr="00823F92">
        <w:tc>
          <w:tcPr>
            <w:tcW w:w="4928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Внеклассная работа по предмету</w:t>
            </w:r>
          </w:p>
        </w:tc>
        <w:tc>
          <w:tcPr>
            <w:tcW w:w="4929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Консультации по подготовке к экзамену по физической культуре   (традиционная форма), подготовка к ГТО</w:t>
            </w:r>
          </w:p>
        </w:tc>
        <w:tc>
          <w:tcPr>
            <w:tcW w:w="4929" w:type="dxa"/>
          </w:tcPr>
          <w:p w:rsidR="00823F92" w:rsidRPr="00186DE0" w:rsidRDefault="00823F92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92" w:rsidRPr="00186DE0" w:rsidTr="00823F92">
        <w:tc>
          <w:tcPr>
            <w:tcW w:w="4928" w:type="dxa"/>
          </w:tcPr>
          <w:p w:rsidR="00823F92" w:rsidRPr="00186DE0" w:rsidRDefault="00500079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Работа с одаренными школьниками</w:t>
            </w:r>
          </w:p>
        </w:tc>
        <w:tc>
          <w:tcPr>
            <w:tcW w:w="4929" w:type="dxa"/>
          </w:tcPr>
          <w:p w:rsidR="00823F92" w:rsidRPr="00186DE0" w:rsidRDefault="001F6F6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Качество и своевременность проведения занятий по подготовке к Олимпиадам. </w:t>
            </w:r>
            <w:r w:rsidR="00500079"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  участию в предметных олимпиадах,   соревнованиях, Всероссийская олимпиада школьников.  </w:t>
            </w:r>
          </w:p>
        </w:tc>
        <w:tc>
          <w:tcPr>
            <w:tcW w:w="4929" w:type="dxa"/>
          </w:tcPr>
          <w:p w:rsidR="00823F92" w:rsidRPr="00186DE0" w:rsidRDefault="00500079" w:rsidP="0008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ФК, школьный</w:t>
            </w:r>
            <w:r w:rsidR="000808C4">
              <w:rPr>
                <w:rFonts w:ascii="Times New Roman" w:hAnsi="Times New Roman" w:cs="Times New Roman"/>
                <w:sz w:val="28"/>
                <w:szCs w:val="28"/>
              </w:rPr>
              <w:t>, окружной этапы.</w:t>
            </w:r>
          </w:p>
        </w:tc>
      </w:tr>
      <w:tr w:rsidR="00500079" w:rsidRPr="00186DE0" w:rsidTr="00823F92">
        <w:tc>
          <w:tcPr>
            <w:tcW w:w="4928" w:type="dxa"/>
          </w:tcPr>
          <w:p w:rsidR="00500079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9" w:type="dxa"/>
          </w:tcPr>
          <w:p w:rsidR="00500079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течение года</w:t>
            </w:r>
          </w:p>
        </w:tc>
        <w:tc>
          <w:tcPr>
            <w:tcW w:w="4929" w:type="dxa"/>
          </w:tcPr>
          <w:p w:rsidR="00500079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течение года</w:t>
            </w:r>
          </w:p>
        </w:tc>
      </w:tr>
      <w:tr w:rsidR="00500079" w:rsidRPr="00186DE0" w:rsidTr="00823F92">
        <w:tc>
          <w:tcPr>
            <w:tcW w:w="4928" w:type="dxa"/>
          </w:tcPr>
          <w:p w:rsidR="00500079" w:rsidRPr="00186DE0" w:rsidRDefault="005C3661" w:rsidP="00186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929" w:type="dxa"/>
          </w:tcPr>
          <w:p w:rsidR="00500079" w:rsidRPr="00186DE0" w:rsidRDefault="005C3661" w:rsidP="00186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4929" w:type="dxa"/>
          </w:tcPr>
          <w:p w:rsidR="00500079" w:rsidRPr="00186DE0" w:rsidRDefault="005C3661" w:rsidP="00186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500079" w:rsidRPr="00186DE0" w:rsidTr="00823F92">
        <w:tc>
          <w:tcPr>
            <w:tcW w:w="4928" w:type="dxa"/>
          </w:tcPr>
          <w:p w:rsidR="00500079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Заседания. Совещания МО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«Современное состояние преподавания физической культуры и спорта в школе в соответствии с ФГОС»</w:t>
            </w:r>
          </w:p>
          <w:p w:rsidR="00500079" w:rsidRPr="00186DE0" w:rsidRDefault="005C3661" w:rsidP="0008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Повестка дня: Подведение итогов успеваемости за 1-</w:t>
            </w:r>
            <w:r w:rsidR="000808C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  <w:r w:rsidR="000808C4">
              <w:rPr>
                <w:rFonts w:ascii="Times New Roman" w:hAnsi="Times New Roman" w:cs="Times New Roman"/>
                <w:sz w:val="28"/>
                <w:szCs w:val="28"/>
              </w:rPr>
              <w:t xml:space="preserve"> (четверть).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по темам самообразования. Анализ результатов диагностических и контрольных упражнений по физической культуре.</w:t>
            </w:r>
          </w:p>
        </w:tc>
        <w:tc>
          <w:tcPr>
            <w:tcW w:w="4929" w:type="dxa"/>
          </w:tcPr>
          <w:p w:rsidR="00500079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обучения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5C3661" w:rsidP="0008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 педагогов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Взаимопосещение</w:t>
            </w:r>
            <w:proofErr w:type="spell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уроков, 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теоретического, практического семинара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Взаимопосещение</w:t>
            </w:r>
            <w:proofErr w:type="spell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уроков, 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теоретического, практического семинара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нормативной документацией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Внеклассная работа по предмету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Секционная работа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Секционная работа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Работа с одаренными школьниками</w:t>
            </w:r>
          </w:p>
        </w:tc>
        <w:tc>
          <w:tcPr>
            <w:tcW w:w="4929" w:type="dxa"/>
          </w:tcPr>
          <w:p w:rsidR="005C3661" w:rsidRPr="00186DE0" w:rsidRDefault="005C3661" w:rsidP="000808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 Соревнования по спортивным играм (футбол, волейбол, баскетбол).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9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929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4929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5C3661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97A15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«Анализ эффективности работы МО в I полугодии и задачи на II полугодие. Инновационные подходы к организации и содержанию образовательной деятельности, в том числе с использованием информационно-коммуникационных технологий». </w:t>
            </w:r>
          </w:p>
          <w:p w:rsidR="005C3661" w:rsidRPr="00186DE0" w:rsidRDefault="00397A15" w:rsidP="0019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Повестка дня: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 Выступление по темам самообразования.</w:t>
            </w:r>
          </w:p>
        </w:tc>
        <w:tc>
          <w:tcPr>
            <w:tcW w:w="4929" w:type="dxa"/>
          </w:tcPr>
          <w:p w:rsidR="00397A15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физического воспитания школьников со слабым здоровьем.  </w:t>
            </w:r>
          </w:p>
          <w:p w:rsidR="005C3661" w:rsidRPr="00186DE0" w:rsidRDefault="00397A15" w:rsidP="0019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Повестка дня: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Итоги успеваемости.   О проблемах и результатах внеклассной работы по физической культуре.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педагогов</w:t>
            </w:r>
          </w:p>
        </w:tc>
        <w:tc>
          <w:tcPr>
            <w:tcW w:w="4929" w:type="dxa"/>
          </w:tcPr>
          <w:p w:rsidR="005C3661" w:rsidRPr="00186DE0" w:rsidRDefault="00397A15" w:rsidP="0019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уроков, участие в работе теоретико-практического семинар</w:t>
            </w:r>
            <w:r w:rsidR="001922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9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Работа с одаренными школьниками</w:t>
            </w:r>
          </w:p>
        </w:tc>
        <w:tc>
          <w:tcPr>
            <w:tcW w:w="4929" w:type="dxa"/>
          </w:tcPr>
          <w:p w:rsidR="005C3661" w:rsidRPr="00186DE0" w:rsidRDefault="00397A15" w:rsidP="0019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ВФСК ГТО, </w:t>
            </w:r>
            <w:r w:rsidR="001922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оревнования по спортивным играм (футбол, волейбол, баскетбол).</w:t>
            </w:r>
          </w:p>
        </w:tc>
        <w:tc>
          <w:tcPr>
            <w:tcW w:w="4929" w:type="dxa"/>
          </w:tcPr>
          <w:p w:rsidR="005C3661" w:rsidRPr="00186DE0" w:rsidRDefault="00397A15" w:rsidP="0019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ВФСК ГТО, </w:t>
            </w:r>
            <w:r w:rsidR="001922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оревнования по спортивным играм (футбол, волейбол, баскетбол).</w:t>
            </w:r>
          </w:p>
        </w:tc>
      </w:tr>
      <w:tr w:rsidR="005C3661" w:rsidRPr="00186DE0" w:rsidTr="00823F92">
        <w:tc>
          <w:tcPr>
            <w:tcW w:w="4928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929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29" w:type="dxa"/>
          </w:tcPr>
          <w:p w:rsidR="005C3661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97A15" w:rsidRPr="00186DE0" w:rsidTr="00823F92">
        <w:tc>
          <w:tcPr>
            <w:tcW w:w="4928" w:type="dxa"/>
          </w:tcPr>
          <w:p w:rsidR="00397A15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Заседания. Совещания МО</w:t>
            </w:r>
          </w:p>
        </w:tc>
        <w:tc>
          <w:tcPr>
            <w:tcW w:w="4929" w:type="dxa"/>
          </w:tcPr>
          <w:p w:rsidR="00397A15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«Подведение </w:t>
            </w:r>
            <w:proofErr w:type="gram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итогов работы методического объединения учителей физкультуры</w:t>
            </w:r>
            <w:proofErr w:type="gram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397A15" w:rsidRPr="00186DE0" w:rsidRDefault="00397A15" w:rsidP="00186D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Повестка дня:</w:t>
            </w:r>
            <w:r w:rsidR="00CB5097"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Отчёт преподавателей о работе с </w:t>
            </w:r>
            <w:proofErr w:type="gramStart"/>
            <w:r w:rsidR="00CB5097" w:rsidRPr="00186DE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CB5097" w:rsidRPr="00186DE0">
              <w:rPr>
                <w:rFonts w:ascii="Times New Roman" w:hAnsi="Times New Roman" w:cs="Times New Roman"/>
                <w:sz w:val="28"/>
                <w:szCs w:val="28"/>
              </w:rPr>
              <w:t>. Отчёт преподавателей по темам самообразования.</w:t>
            </w:r>
          </w:p>
        </w:tc>
        <w:tc>
          <w:tcPr>
            <w:tcW w:w="4929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Тема: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«Анализ итогов работы МО в 2016-2017 учебном году».</w:t>
            </w:r>
          </w:p>
          <w:p w:rsidR="00397A15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Повестка дня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: Подведение итогов </w:t>
            </w: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спартакиады школьников. Предварительный план работы на 2017-2018учебный год.  </w:t>
            </w:r>
          </w:p>
        </w:tc>
      </w:tr>
      <w:tr w:rsidR="00CB5097" w:rsidRPr="00186DE0" w:rsidTr="00823F92">
        <w:tc>
          <w:tcPr>
            <w:tcW w:w="4928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spellStart"/>
            <w:proofErr w:type="gram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proofErr w:type="spell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ого</w:t>
            </w:r>
            <w:proofErr w:type="gram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 педагогов</w:t>
            </w:r>
          </w:p>
        </w:tc>
        <w:tc>
          <w:tcPr>
            <w:tcW w:w="4929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уроков, теоретического, практического семинара</w:t>
            </w:r>
          </w:p>
        </w:tc>
        <w:tc>
          <w:tcPr>
            <w:tcW w:w="4929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86DE0">
              <w:rPr>
                <w:rFonts w:ascii="Times New Roman" w:hAnsi="Times New Roman" w:cs="Times New Roman"/>
                <w:sz w:val="28"/>
                <w:szCs w:val="28"/>
              </w:rPr>
              <w:t xml:space="preserve"> уроков, теоретического, практического семинара</w:t>
            </w:r>
          </w:p>
        </w:tc>
      </w:tr>
      <w:tr w:rsidR="00CB5097" w:rsidRPr="00186DE0" w:rsidTr="00823F92">
        <w:tc>
          <w:tcPr>
            <w:tcW w:w="4928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Контроль в МО</w:t>
            </w:r>
          </w:p>
        </w:tc>
        <w:tc>
          <w:tcPr>
            <w:tcW w:w="4929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Итоговые контрольные упражнения.</w:t>
            </w:r>
          </w:p>
        </w:tc>
        <w:tc>
          <w:tcPr>
            <w:tcW w:w="4929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Итоговые контрольные упражнения.</w:t>
            </w:r>
          </w:p>
        </w:tc>
      </w:tr>
      <w:tr w:rsidR="00CB5097" w:rsidRPr="00186DE0" w:rsidTr="00823F92">
        <w:tc>
          <w:tcPr>
            <w:tcW w:w="4928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9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течение года</w:t>
            </w:r>
          </w:p>
        </w:tc>
        <w:tc>
          <w:tcPr>
            <w:tcW w:w="4929" w:type="dxa"/>
          </w:tcPr>
          <w:p w:rsidR="00CB5097" w:rsidRPr="00186DE0" w:rsidRDefault="00CB5097" w:rsidP="0018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0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течение года</w:t>
            </w:r>
          </w:p>
        </w:tc>
      </w:tr>
    </w:tbl>
    <w:p w:rsidR="00823F92" w:rsidRPr="00186DE0" w:rsidRDefault="00823F92" w:rsidP="00186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97" w:rsidRPr="00186DE0" w:rsidRDefault="00CB5097" w:rsidP="00186DE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097" w:rsidRPr="00186DE0" w:rsidSect="00823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8E3"/>
    <w:multiLevelType w:val="hybridMultilevel"/>
    <w:tmpl w:val="FD7E5134"/>
    <w:lvl w:ilvl="0" w:tplc="3454E1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24A"/>
    <w:multiLevelType w:val="hybridMultilevel"/>
    <w:tmpl w:val="7AEC52B0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17879DB"/>
    <w:multiLevelType w:val="hybridMultilevel"/>
    <w:tmpl w:val="45B0F3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DD7"/>
    <w:rsid w:val="00034320"/>
    <w:rsid w:val="00060987"/>
    <w:rsid w:val="00066087"/>
    <w:rsid w:val="000808C4"/>
    <w:rsid w:val="00186DE0"/>
    <w:rsid w:val="00192223"/>
    <w:rsid w:val="001F6F67"/>
    <w:rsid w:val="00273724"/>
    <w:rsid w:val="00335BDF"/>
    <w:rsid w:val="003438B1"/>
    <w:rsid w:val="003478BE"/>
    <w:rsid w:val="00397A15"/>
    <w:rsid w:val="00404633"/>
    <w:rsid w:val="00500079"/>
    <w:rsid w:val="00505949"/>
    <w:rsid w:val="005C3661"/>
    <w:rsid w:val="00823F92"/>
    <w:rsid w:val="00A23DD7"/>
    <w:rsid w:val="00CB5097"/>
    <w:rsid w:val="00D64720"/>
    <w:rsid w:val="00E64EAE"/>
    <w:rsid w:val="00F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DD7"/>
    <w:pPr>
      <w:ind w:left="720"/>
      <w:contextualSpacing/>
    </w:pPr>
  </w:style>
  <w:style w:type="table" w:styleId="a4">
    <w:name w:val="Table Grid"/>
    <w:basedOn w:val="a1"/>
    <w:uiPriority w:val="59"/>
    <w:rsid w:val="0082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64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Методист</cp:lastModifiedBy>
  <cp:revision>13</cp:revision>
  <dcterms:created xsi:type="dcterms:W3CDTF">2016-09-07T18:03:00Z</dcterms:created>
  <dcterms:modified xsi:type="dcterms:W3CDTF">2016-09-09T12:56:00Z</dcterms:modified>
</cp:coreProperties>
</file>